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A1629" w14:textId="503E105A" w:rsidR="001C34F8" w:rsidRPr="001C34F8" w:rsidRDefault="001C34F8" w:rsidP="001C34F8">
      <w:pPr>
        <w:pStyle w:val="BodyCopy"/>
        <w:spacing w:after="240"/>
        <w:rPr>
          <w:rFonts w:ascii="Arial" w:hAnsi="Arial" w:cs="Arial"/>
          <w:bCs/>
          <w:sz w:val="20"/>
          <w:szCs w:val="20"/>
          <w:lang w:val="es-US"/>
        </w:rPr>
      </w:pPr>
      <w:r w:rsidRPr="001C34F8">
        <w:rPr>
          <w:rFonts w:ascii="Arial" w:hAnsi="Arial" w:cs="Arial"/>
          <w:bCs/>
          <w:sz w:val="20"/>
          <w:szCs w:val="20"/>
          <w:lang w:val="es-US"/>
        </w:rPr>
        <w:t>Fecha</w:t>
      </w:r>
    </w:p>
    <w:p w14:paraId="3D3FEC5F" w14:textId="77777777" w:rsidR="001C34F8" w:rsidRPr="001C34F8" w:rsidRDefault="001C34F8" w:rsidP="001C34F8">
      <w:pPr>
        <w:pStyle w:val="BodyCopy"/>
        <w:spacing w:after="240"/>
        <w:rPr>
          <w:rFonts w:ascii="Arial" w:hAnsi="Arial" w:cs="Arial"/>
          <w:sz w:val="20"/>
          <w:szCs w:val="20"/>
          <w:lang w:val="es-US"/>
        </w:rPr>
      </w:pPr>
      <w:r w:rsidRPr="001C34F8">
        <w:rPr>
          <w:rFonts w:ascii="Arial" w:hAnsi="Arial" w:cs="Arial"/>
          <w:sz w:val="20"/>
          <w:szCs w:val="20"/>
          <w:lang w:val="es-US"/>
        </w:rPr>
        <w:t xml:space="preserve">Estimado padre o tutor: </w:t>
      </w:r>
    </w:p>
    <w:p w14:paraId="531DB556" w14:textId="77777777" w:rsidR="001C34F8" w:rsidRPr="001C34F8" w:rsidRDefault="001C34F8" w:rsidP="001C34F8">
      <w:pPr>
        <w:pStyle w:val="BodyCopy"/>
        <w:spacing w:after="240"/>
        <w:rPr>
          <w:rFonts w:ascii="Arial" w:hAnsi="Arial" w:cs="Arial"/>
          <w:sz w:val="20"/>
          <w:szCs w:val="20"/>
          <w:lang w:val="es-US"/>
        </w:rPr>
      </w:pPr>
      <w:r w:rsidRPr="001C34F8">
        <w:rPr>
          <w:rFonts w:ascii="Arial" w:hAnsi="Arial" w:cs="Arial"/>
          <w:sz w:val="20"/>
          <w:szCs w:val="20"/>
          <w:lang w:val="es-US"/>
        </w:rPr>
        <w:t>Las vacunas son muy importantes para todos los niños. Son la mayor manera para protegerlos contra muchas enfermedades graves.</w:t>
      </w:r>
    </w:p>
    <w:p w14:paraId="01B679F1" w14:textId="5E58E35B" w:rsidR="001C34F8" w:rsidRPr="001C34F8" w:rsidRDefault="001C34F8" w:rsidP="001C34F8">
      <w:pPr>
        <w:pStyle w:val="BodyCopy"/>
        <w:spacing w:before="360" w:after="120"/>
        <w:rPr>
          <w:rFonts w:ascii="Arial" w:hAnsi="Arial" w:cs="Arial"/>
          <w:b/>
          <w:sz w:val="22"/>
          <w:szCs w:val="22"/>
          <w:lang w:val="es-US"/>
        </w:rPr>
      </w:pPr>
      <w:r w:rsidRPr="001C34F8">
        <w:rPr>
          <w:rFonts w:ascii="Arial" w:hAnsi="Arial" w:cs="Arial"/>
          <w:b/>
          <w:sz w:val="22"/>
          <w:szCs w:val="22"/>
          <w:lang w:val="es-US"/>
        </w:rPr>
        <w:t>¿Son importantes las vacunas?</w:t>
      </w:r>
    </w:p>
    <w:p w14:paraId="5070CD85" w14:textId="19516842" w:rsidR="001C34F8" w:rsidRPr="001C34F8" w:rsidRDefault="001C34F8" w:rsidP="001C34F8">
      <w:pPr>
        <w:pStyle w:val="BodyCopy"/>
        <w:spacing w:after="240"/>
        <w:rPr>
          <w:rFonts w:ascii="Arial" w:hAnsi="Arial" w:cs="Arial"/>
          <w:sz w:val="20"/>
          <w:szCs w:val="20"/>
          <w:lang w:val="es-US"/>
        </w:rPr>
      </w:pPr>
      <w:r w:rsidRPr="001C34F8">
        <w:rPr>
          <w:rFonts w:ascii="Arial" w:hAnsi="Arial" w:cs="Arial"/>
          <w:sz w:val="20"/>
          <w:szCs w:val="20"/>
          <w:lang w:val="es-US"/>
        </w:rPr>
        <w:t>¡Sí! Las vacunas protegen a los niños y a la comunidad contra enfermedades peligrosas. Los niños vacunados también protegen a los que no pueden ser vacunados – como las personas con condiciones médicas o los bebes muy jóvenes. Las vacunas salvan vidas y prevenir enfermedades serias.</w:t>
      </w:r>
    </w:p>
    <w:p w14:paraId="364DA771" w14:textId="6319582F" w:rsidR="001C34F8" w:rsidRPr="001C34F8" w:rsidRDefault="001C34F8" w:rsidP="001C34F8">
      <w:pPr>
        <w:pStyle w:val="BodyCopy"/>
        <w:spacing w:before="360" w:after="120"/>
        <w:rPr>
          <w:rFonts w:ascii="Arial" w:hAnsi="Arial" w:cs="Arial"/>
          <w:b/>
          <w:sz w:val="22"/>
          <w:szCs w:val="22"/>
          <w:lang w:val="es-US"/>
        </w:rPr>
      </w:pPr>
      <w:r w:rsidRPr="001C34F8">
        <w:rPr>
          <w:rFonts w:ascii="Arial" w:hAnsi="Arial" w:cs="Arial"/>
          <w:b/>
          <w:sz w:val="22"/>
          <w:szCs w:val="22"/>
          <w:lang w:val="es-US"/>
        </w:rPr>
        <w:t>¿Se funcionan las vacunas?</w:t>
      </w:r>
    </w:p>
    <w:p w14:paraId="5C1D5E4F" w14:textId="35A929A3" w:rsidR="001C34F8" w:rsidRPr="001C34F8" w:rsidRDefault="001C34F8" w:rsidP="001C34F8">
      <w:pPr>
        <w:pStyle w:val="BodyCopy"/>
        <w:spacing w:after="240"/>
        <w:rPr>
          <w:rFonts w:ascii="Arial" w:hAnsi="Arial" w:cs="Arial"/>
          <w:sz w:val="20"/>
          <w:szCs w:val="20"/>
          <w:lang w:val="es-US"/>
        </w:rPr>
      </w:pPr>
      <w:r w:rsidRPr="001C34F8">
        <w:rPr>
          <w:rFonts w:ascii="Arial" w:hAnsi="Arial" w:cs="Arial"/>
          <w:sz w:val="20"/>
          <w:szCs w:val="20"/>
          <w:lang w:val="es-US"/>
        </w:rPr>
        <w:t xml:space="preserve">¡Sí! La mayoría de </w:t>
      </w:r>
      <w:proofErr w:type="gramStart"/>
      <w:r w:rsidRPr="001C34F8">
        <w:rPr>
          <w:rFonts w:ascii="Arial" w:hAnsi="Arial" w:cs="Arial"/>
          <w:sz w:val="20"/>
          <w:szCs w:val="20"/>
          <w:lang w:val="es-US"/>
        </w:rPr>
        <w:t>vacunas</w:t>
      </w:r>
      <w:proofErr w:type="gramEnd"/>
      <w:r w:rsidRPr="001C34F8">
        <w:rPr>
          <w:rFonts w:ascii="Arial" w:hAnsi="Arial" w:cs="Arial"/>
          <w:sz w:val="20"/>
          <w:szCs w:val="20"/>
          <w:lang w:val="es-US"/>
        </w:rPr>
        <w:t xml:space="preserve"> de la niñez son de 90% al 99% efectivo en la prevención de las enfermedades. Han salvado a millones de vidas por muchos años. Aunque un niño vacunado contraiga la enfermedad, los síntomas usualmente serán menos graves que los de un niño no vacunado.</w:t>
      </w:r>
    </w:p>
    <w:p w14:paraId="4368BE61" w14:textId="14344E36" w:rsidR="001C34F8" w:rsidRPr="001C34F8" w:rsidRDefault="001C34F8" w:rsidP="001C34F8">
      <w:pPr>
        <w:pStyle w:val="BodyCopy"/>
        <w:spacing w:before="360" w:after="120"/>
        <w:rPr>
          <w:rFonts w:ascii="Arial" w:hAnsi="Arial" w:cs="Arial"/>
          <w:b/>
          <w:sz w:val="22"/>
          <w:szCs w:val="22"/>
          <w:lang w:val="es-US"/>
        </w:rPr>
      </w:pPr>
      <w:r w:rsidRPr="001C34F8">
        <w:rPr>
          <w:rFonts w:ascii="Arial" w:hAnsi="Arial" w:cs="Arial"/>
          <w:b/>
          <w:sz w:val="22"/>
          <w:szCs w:val="22"/>
          <w:lang w:val="es-US"/>
        </w:rPr>
        <w:t>¿Son seguras las vacunas?</w:t>
      </w:r>
    </w:p>
    <w:p w14:paraId="245C64BC" w14:textId="645E6422" w:rsidR="001C34F8" w:rsidRPr="001C34F8" w:rsidRDefault="001C34F8" w:rsidP="001C34F8">
      <w:pPr>
        <w:pStyle w:val="BodyCopy"/>
        <w:spacing w:after="240"/>
        <w:rPr>
          <w:rFonts w:ascii="Arial" w:hAnsi="Arial" w:cs="Arial"/>
          <w:sz w:val="20"/>
          <w:szCs w:val="20"/>
          <w:lang w:val="es-US"/>
        </w:rPr>
      </w:pPr>
      <w:r w:rsidRPr="001C34F8">
        <w:rPr>
          <w:rFonts w:ascii="Arial" w:hAnsi="Arial" w:cs="Arial"/>
          <w:sz w:val="20"/>
          <w:szCs w:val="20"/>
          <w:lang w:val="es-US"/>
        </w:rPr>
        <w:t>¡Sí! Las vacunas son muy seguras. Para cada vacuna, hay una revisión extensa por los científicos, los médicos y otros profesionales de la salud. Además, ellos observan continuamente las vacunas para seguridad y raros efectos secundarios. Por los años, las vacunas han demostrado que son seguras y eficaces para millones de niños.</w:t>
      </w:r>
    </w:p>
    <w:p w14:paraId="69EED3EB" w14:textId="17BA626B" w:rsidR="001C34F8" w:rsidRPr="001C34F8" w:rsidRDefault="001C34F8" w:rsidP="001C34F8">
      <w:pPr>
        <w:pStyle w:val="BodyCopy"/>
        <w:spacing w:before="360" w:after="120"/>
        <w:rPr>
          <w:rFonts w:ascii="Arial" w:hAnsi="Arial" w:cs="Arial"/>
          <w:b/>
          <w:sz w:val="22"/>
          <w:szCs w:val="22"/>
          <w:lang w:val="es-US"/>
        </w:rPr>
      </w:pPr>
      <w:r w:rsidRPr="001C34F8">
        <w:rPr>
          <w:rFonts w:ascii="Arial" w:hAnsi="Arial" w:cs="Arial"/>
          <w:b/>
          <w:sz w:val="22"/>
          <w:szCs w:val="22"/>
          <w:lang w:val="es-US"/>
        </w:rPr>
        <w:t>¿Serán necesarias las vacunas?</w:t>
      </w:r>
    </w:p>
    <w:p w14:paraId="0A44BD3C" w14:textId="6F046C44" w:rsidR="001C34F8" w:rsidRPr="001C34F8" w:rsidRDefault="001C34F8" w:rsidP="001C34F8">
      <w:pPr>
        <w:pStyle w:val="BodyCopy"/>
        <w:spacing w:after="240"/>
        <w:rPr>
          <w:rFonts w:ascii="Arial" w:hAnsi="Arial" w:cs="Arial"/>
          <w:sz w:val="20"/>
          <w:szCs w:val="20"/>
          <w:lang w:val="es-US"/>
        </w:rPr>
      </w:pPr>
      <w:r w:rsidRPr="001C34F8">
        <w:rPr>
          <w:rFonts w:ascii="Arial" w:hAnsi="Arial" w:cs="Arial"/>
          <w:sz w:val="20"/>
          <w:szCs w:val="20"/>
          <w:lang w:val="es-US"/>
        </w:rPr>
        <w:t xml:space="preserve">¡Sí! Su pediatría cree que su niño debe recibir todas las vacunas recomendadas de la niñez. En los Estados Unidos, la mayoría de </w:t>
      </w:r>
      <w:proofErr w:type="gramStart"/>
      <w:r w:rsidRPr="001C34F8">
        <w:rPr>
          <w:rFonts w:ascii="Arial" w:hAnsi="Arial" w:cs="Arial"/>
          <w:sz w:val="20"/>
          <w:szCs w:val="20"/>
          <w:lang w:val="es-US"/>
        </w:rPr>
        <w:t>niños</w:t>
      </w:r>
      <w:proofErr w:type="gramEnd"/>
      <w:r w:rsidRPr="001C34F8">
        <w:rPr>
          <w:rFonts w:ascii="Arial" w:hAnsi="Arial" w:cs="Arial"/>
          <w:sz w:val="20"/>
          <w:szCs w:val="20"/>
          <w:lang w:val="es-US"/>
        </w:rPr>
        <w:t xml:space="preserve"> reciben la protección de estas vacunas. Desafortunadamente, en otras partes del mundo, estas enfermedades todavía son comunes. Es importante que su niño esté completamente vacunado porque estas enfermedades contagiosas </w:t>
      </w:r>
      <w:r w:rsidRPr="001C34F8">
        <w:rPr>
          <w:rFonts w:ascii="Arial" w:hAnsi="Arial" w:cs="Arial"/>
          <w:sz w:val="20"/>
          <w:szCs w:val="20"/>
          <w:shd w:val="clear" w:color="auto" w:fill="FFFFFF"/>
          <w:lang w:val="es-MX"/>
        </w:rPr>
        <w:t>se pueden contraer con tan solo hacer un viaje al extranjero</w:t>
      </w:r>
      <w:r w:rsidRPr="001C34F8">
        <w:rPr>
          <w:rFonts w:ascii="Arial" w:hAnsi="Arial" w:cs="Arial"/>
          <w:sz w:val="20"/>
          <w:szCs w:val="20"/>
          <w:lang w:val="es-US"/>
        </w:rPr>
        <w:t>.</w:t>
      </w:r>
    </w:p>
    <w:p w14:paraId="7C80C3F1" w14:textId="2AA8FCAB" w:rsidR="001C34F8" w:rsidRPr="001C34F8" w:rsidRDefault="001C34F8" w:rsidP="001C34F8">
      <w:pPr>
        <w:pStyle w:val="BodyCopy"/>
        <w:spacing w:before="360" w:after="120"/>
        <w:rPr>
          <w:rFonts w:ascii="Arial" w:hAnsi="Arial" w:cs="Arial"/>
          <w:sz w:val="22"/>
          <w:szCs w:val="22"/>
          <w:lang w:val="es-US"/>
        </w:rPr>
      </w:pPr>
      <w:r w:rsidRPr="001C34F8">
        <w:rPr>
          <w:rFonts w:ascii="Arial" w:hAnsi="Arial" w:cs="Arial"/>
          <w:b/>
          <w:sz w:val="22"/>
          <w:szCs w:val="22"/>
          <w:lang w:val="es-US"/>
        </w:rPr>
        <w:t>¿Cómo puedo obtener más información sobre las vacunas?</w:t>
      </w:r>
    </w:p>
    <w:p w14:paraId="10C54145" w14:textId="58E10F14" w:rsidR="008E5DA8" w:rsidRPr="001C34F8" w:rsidRDefault="001C34F8" w:rsidP="001C34F8">
      <w:pPr>
        <w:pStyle w:val="BodyCopy"/>
        <w:spacing w:after="240"/>
        <w:rPr>
          <w:rFonts w:ascii="Arial" w:hAnsi="Arial" w:cs="Arial"/>
          <w:sz w:val="20"/>
          <w:szCs w:val="20"/>
          <w:lang w:val="es-US"/>
        </w:rPr>
      </w:pPr>
      <w:r w:rsidRPr="001C34F8">
        <w:rPr>
          <w:rFonts w:ascii="Arial" w:hAnsi="Arial" w:cs="Arial"/>
          <w:sz w:val="20"/>
          <w:szCs w:val="20"/>
          <w:lang w:val="es-US"/>
        </w:rPr>
        <w:t>Para más información sobre las vacunas, hable con su médico</w:t>
      </w:r>
      <w:r>
        <w:rPr>
          <w:rFonts w:ascii="Arial" w:hAnsi="Arial" w:cs="Arial"/>
          <w:sz w:val="20"/>
          <w:szCs w:val="20"/>
          <w:lang w:val="es-US"/>
        </w:rPr>
        <w:t>.</w:t>
      </w:r>
    </w:p>
    <w:sectPr w:rsidR="008E5DA8" w:rsidRPr="001C34F8" w:rsidSect="008E5DA8"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A7ED7" w14:textId="77777777" w:rsidR="00444BB0" w:rsidRDefault="00444BB0" w:rsidP="008E55A1">
      <w:pPr>
        <w:spacing w:after="0" w:line="240" w:lineRule="auto"/>
      </w:pPr>
      <w:r>
        <w:separator/>
      </w:r>
    </w:p>
  </w:endnote>
  <w:endnote w:type="continuationSeparator" w:id="0">
    <w:p w14:paraId="7F095507" w14:textId="77777777" w:rsidR="00444BB0" w:rsidRDefault="00444BB0" w:rsidP="008E5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41"/>
      <w:gridCol w:w="4819"/>
    </w:tblGrid>
    <w:tr w:rsidR="008E5DA8" w14:paraId="51AFEDFE" w14:textId="77777777" w:rsidTr="005B0CC9">
      <w:tc>
        <w:tcPr>
          <w:tcW w:w="4675" w:type="dxa"/>
          <w:vAlign w:val="center"/>
        </w:tcPr>
        <w:p w14:paraId="190A6F51" w14:textId="77777777" w:rsidR="008E5DA8" w:rsidRDefault="008E5DA8" w:rsidP="008E5DA8">
          <w:pPr>
            <w:pStyle w:val="NoSpacing"/>
            <w:tabs>
              <w:tab w:val="right" w:pos="9360"/>
            </w:tabs>
            <w:spacing w:line="240" w:lineRule="auto"/>
            <w:rPr>
              <w:rFonts w:ascii="Calibri Light" w:hAnsi="Calibri Light" w:cs="Calibri Light"/>
              <w:noProof/>
            </w:rPr>
          </w:pPr>
        </w:p>
      </w:tc>
      <w:tc>
        <w:tcPr>
          <w:tcW w:w="4675" w:type="dxa"/>
          <w:vAlign w:val="center"/>
        </w:tcPr>
        <w:p w14:paraId="405D2DB9" w14:textId="77777777" w:rsidR="008E5DA8" w:rsidRDefault="008E5DA8" w:rsidP="008E5DA8">
          <w:pPr>
            <w:pStyle w:val="NoSpacing"/>
            <w:tabs>
              <w:tab w:val="right" w:pos="9360"/>
            </w:tabs>
            <w:spacing w:line="240" w:lineRule="auto"/>
            <w:jc w:val="right"/>
            <w:rPr>
              <w:rFonts w:ascii="Calibri Light" w:hAnsi="Calibri Light" w:cs="Calibri Light"/>
              <w:noProof/>
            </w:rPr>
          </w:pPr>
          <w:r>
            <w:rPr>
              <w:rFonts w:ascii="Calibri Light" w:hAnsi="Calibri Light" w:cs="Calibri Light"/>
              <w:noProof/>
            </w:rPr>
            <w:drawing>
              <wp:inline distT="0" distB="0" distL="0" distR="0" wp14:anchorId="654A16AB" wp14:editId="66547F73">
                <wp:extent cx="3060198" cy="536449"/>
                <wp:effectExtent l="0" t="0" r="0" b="0"/>
                <wp:docPr id="3" name="Picture 3" descr="A picture containing 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RWA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60198" cy="5364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C72325F" w14:textId="141BE211" w:rsidR="00551B12" w:rsidRPr="008E5DA8" w:rsidRDefault="00551B12" w:rsidP="008E5DA8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41"/>
      <w:gridCol w:w="4819"/>
    </w:tblGrid>
    <w:tr w:rsidR="00ED3B9B" w14:paraId="7C9B35B0" w14:textId="77777777" w:rsidTr="00ED3B9B">
      <w:tc>
        <w:tcPr>
          <w:tcW w:w="4675" w:type="dxa"/>
          <w:vAlign w:val="center"/>
        </w:tcPr>
        <w:p w14:paraId="19CEB37A" w14:textId="7EC67439" w:rsidR="00ED3B9B" w:rsidRDefault="00ED3B9B" w:rsidP="00ED3B9B">
          <w:pPr>
            <w:pStyle w:val="NoSpacing"/>
            <w:tabs>
              <w:tab w:val="right" w:pos="9360"/>
            </w:tabs>
            <w:spacing w:line="240" w:lineRule="auto"/>
            <w:rPr>
              <w:rFonts w:ascii="Calibri Light" w:hAnsi="Calibri Light" w:cs="Calibri Light"/>
              <w:noProof/>
            </w:rPr>
          </w:pPr>
        </w:p>
      </w:tc>
      <w:tc>
        <w:tcPr>
          <w:tcW w:w="4675" w:type="dxa"/>
          <w:vAlign w:val="center"/>
        </w:tcPr>
        <w:p w14:paraId="29C81A07" w14:textId="3BB88E46" w:rsidR="00ED3B9B" w:rsidRDefault="000714A3" w:rsidP="00ED3B9B">
          <w:pPr>
            <w:pStyle w:val="NoSpacing"/>
            <w:tabs>
              <w:tab w:val="right" w:pos="9360"/>
            </w:tabs>
            <w:spacing w:line="240" w:lineRule="auto"/>
            <w:jc w:val="right"/>
            <w:rPr>
              <w:rFonts w:ascii="Calibri Light" w:hAnsi="Calibri Light" w:cs="Calibri Light"/>
              <w:noProof/>
            </w:rPr>
          </w:pPr>
          <w:r>
            <w:rPr>
              <w:rFonts w:ascii="Calibri Light" w:hAnsi="Calibri Light" w:cs="Calibri Light"/>
              <w:noProof/>
            </w:rPr>
            <w:drawing>
              <wp:inline distT="0" distB="0" distL="0" distR="0" wp14:anchorId="3236DC1C" wp14:editId="7DA6FF5A">
                <wp:extent cx="3060198" cy="536449"/>
                <wp:effectExtent l="0" t="0" r="0" b="0"/>
                <wp:docPr id="5" name="Picture 5" descr="A picture containing 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RWA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60198" cy="5364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4C70BEE" w14:textId="6F4C4B5F" w:rsidR="00F926E7" w:rsidRPr="00ED3B9B" w:rsidRDefault="00F926E7" w:rsidP="00ED3B9B">
    <w:pPr>
      <w:pStyle w:val="NoSpacing"/>
      <w:tabs>
        <w:tab w:val="right" w:pos="9360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E9892" w14:textId="77777777" w:rsidR="00444BB0" w:rsidRDefault="00444BB0" w:rsidP="008E55A1">
      <w:pPr>
        <w:spacing w:after="0" w:line="240" w:lineRule="auto"/>
      </w:pPr>
      <w:r>
        <w:separator/>
      </w:r>
    </w:p>
  </w:footnote>
  <w:footnote w:type="continuationSeparator" w:id="0">
    <w:p w14:paraId="00A6E266" w14:textId="77777777" w:rsidR="00444BB0" w:rsidRDefault="00444BB0" w:rsidP="008E55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56310"/>
    <w:multiLevelType w:val="hybridMultilevel"/>
    <w:tmpl w:val="3606D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C2BD3"/>
    <w:multiLevelType w:val="hybridMultilevel"/>
    <w:tmpl w:val="FAF67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A2BAC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3" w15:restartNumberingAfterBreak="0">
    <w:nsid w:val="1CDF4592"/>
    <w:multiLevelType w:val="hybridMultilevel"/>
    <w:tmpl w:val="88943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5F4F8A"/>
    <w:multiLevelType w:val="hybridMultilevel"/>
    <w:tmpl w:val="58ECD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92341"/>
    <w:multiLevelType w:val="hybridMultilevel"/>
    <w:tmpl w:val="5D563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DF1E7A"/>
    <w:multiLevelType w:val="hybridMultilevel"/>
    <w:tmpl w:val="A7B43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251865">
    <w:abstractNumId w:val="6"/>
  </w:num>
  <w:num w:numId="2" w16cid:durableId="1072587163">
    <w:abstractNumId w:val="4"/>
  </w:num>
  <w:num w:numId="3" w16cid:durableId="1629358581">
    <w:abstractNumId w:val="3"/>
  </w:num>
  <w:num w:numId="4" w16cid:durableId="658078002">
    <w:abstractNumId w:val="2"/>
  </w:num>
  <w:num w:numId="5" w16cid:durableId="153300342">
    <w:abstractNumId w:val="5"/>
  </w:num>
  <w:num w:numId="6" w16cid:durableId="851721558">
    <w:abstractNumId w:val="1"/>
  </w:num>
  <w:num w:numId="7" w16cid:durableId="581985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5A1"/>
    <w:rsid w:val="000714A3"/>
    <w:rsid w:val="001454EF"/>
    <w:rsid w:val="001C34F8"/>
    <w:rsid w:val="00233FC1"/>
    <w:rsid w:val="00270616"/>
    <w:rsid w:val="00371A91"/>
    <w:rsid w:val="003845DF"/>
    <w:rsid w:val="00407623"/>
    <w:rsid w:val="00444BB0"/>
    <w:rsid w:val="004B4FD5"/>
    <w:rsid w:val="00545C02"/>
    <w:rsid w:val="00551B12"/>
    <w:rsid w:val="005673B9"/>
    <w:rsid w:val="005A7887"/>
    <w:rsid w:val="006307D1"/>
    <w:rsid w:val="006A7BC7"/>
    <w:rsid w:val="006B5062"/>
    <w:rsid w:val="00796E92"/>
    <w:rsid w:val="0080060C"/>
    <w:rsid w:val="008E55A1"/>
    <w:rsid w:val="008E5DA8"/>
    <w:rsid w:val="008F2772"/>
    <w:rsid w:val="00977597"/>
    <w:rsid w:val="00B77423"/>
    <w:rsid w:val="00BC5E3E"/>
    <w:rsid w:val="00BE236F"/>
    <w:rsid w:val="00C02644"/>
    <w:rsid w:val="00CF2B88"/>
    <w:rsid w:val="00D64127"/>
    <w:rsid w:val="00DE3B8A"/>
    <w:rsid w:val="00ED3B9B"/>
    <w:rsid w:val="00F553FB"/>
    <w:rsid w:val="00F9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10A990"/>
  <w15:chartTrackingRefBased/>
  <w15:docId w15:val="{2A5A22E2-EB37-4A89-A225-A2AA8262D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5A1"/>
    <w:pPr>
      <w:spacing w:after="240" w:line="264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2772"/>
    <w:pPr>
      <w:keepNext/>
      <w:keepLines/>
      <w:spacing w:before="480" w:after="12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2772"/>
    <w:pPr>
      <w:keepNext/>
      <w:keepLines/>
      <w:spacing w:before="36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2772"/>
    <w:pPr>
      <w:keepNext/>
      <w:keepLines/>
      <w:spacing w:before="360" w:after="12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E55A1"/>
    <w:pPr>
      <w:keepNext/>
      <w:keepLines/>
      <w:spacing w:before="240" w:after="12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55A1"/>
    <w:pPr>
      <w:spacing w:after="0" w:line="264" w:lineRule="auto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8F2772"/>
    <w:rPr>
      <w:rFonts w:ascii="Arial" w:eastAsiaTheme="majorEastAsia" w:hAnsi="Arial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2772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2772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E55A1"/>
    <w:rPr>
      <w:rFonts w:ascii="Arial" w:eastAsiaTheme="majorEastAsia" w:hAnsi="Arial" w:cstheme="majorBidi"/>
      <w:b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8E55A1"/>
    <w:pPr>
      <w:spacing w:after="480"/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55A1"/>
    <w:rPr>
      <w:rFonts w:ascii="Arial" w:eastAsiaTheme="majorEastAsia" w:hAnsi="Arial" w:cstheme="majorBidi"/>
      <w:b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E55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5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5A1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E5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5A1"/>
    <w:rPr>
      <w:rFonts w:ascii="Arial" w:hAnsi="Arial"/>
    </w:rPr>
  </w:style>
  <w:style w:type="table" w:styleId="TableGrid">
    <w:name w:val="Table Grid"/>
    <w:basedOn w:val="TableNormal"/>
    <w:rsid w:val="00ED3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6307D1"/>
    <w:pPr>
      <w:spacing w:after="120" w:line="480" w:lineRule="auto"/>
      <w:ind w:left="360"/>
    </w:pPr>
    <w:rPr>
      <w:rFonts w:ascii="Calibri" w:hAnsi="Calibri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6307D1"/>
    <w:rPr>
      <w:rFonts w:ascii="Calibri" w:hAnsi="Calibri"/>
      <w:szCs w:val="24"/>
    </w:rPr>
  </w:style>
  <w:style w:type="character" w:customStyle="1" w:styleId="hardreadability">
    <w:name w:val="hardreadability"/>
    <w:basedOn w:val="DefaultParagraphFont"/>
    <w:rsid w:val="006307D1"/>
  </w:style>
  <w:style w:type="character" w:customStyle="1" w:styleId="passivevoice">
    <w:name w:val="passivevoice"/>
    <w:basedOn w:val="DefaultParagraphFont"/>
    <w:rsid w:val="006307D1"/>
  </w:style>
  <w:style w:type="character" w:customStyle="1" w:styleId="veryhardreadability">
    <w:name w:val="veryhardreadability"/>
    <w:basedOn w:val="DefaultParagraphFont"/>
    <w:rsid w:val="006307D1"/>
  </w:style>
  <w:style w:type="character" w:customStyle="1" w:styleId="complexword">
    <w:name w:val="complexword"/>
    <w:rsid w:val="008E5DA8"/>
  </w:style>
  <w:style w:type="character" w:customStyle="1" w:styleId="adverb">
    <w:name w:val="adverb"/>
    <w:rsid w:val="008E5DA8"/>
  </w:style>
  <w:style w:type="paragraph" w:customStyle="1" w:styleId="BodyCopy">
    <w:name w:val="Body Copy"/>
    <w:basedOn w:val="Normal"/>
    <w:qFormat/>
    <w:rsid w:val="003845DF"/>
    <w:pPr>
      <w:suppressAutoHyphens/>
      <w:spacing w:after="0" w:line="240" w:lineRule="auto"/>
    </w:pPr>
    <w:rPr>
      <w:rFonts w:ascii="Calibri" w:hAnsi="Calibr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71A91"/>
    <w:rPr>
      <w:color w:val="0563C1" w:themeColor="hyperlink"/>
      <w:u w:val="single"/>
    </w:rPr>
  </w:style>
  <w:style w:type="paragraph" w:customStyle="1" w:styleId="Headline">
    <w:name w:val="Headline"/>
    <w:basedOn w:val="Normal"/>
    <w:qFormat/>
    <w:rsid w:val="00371A91"/>
    <w:pPr>
      <w:spacing w:before="240" w:line="240" w:lineRule="auto"/>
    </w:pPr>
    <w:rPr>
      <w:rFonts w:ascii="Calibri" w:hAnsi="Calibri"/>
      <w:b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F5EA7ACD273448935128C16A6E0E0" ma:contentTypeVersion="18" ma:contentTypeDescription="Create a new document." ma:contentTypeScope="" ma:versionID="0001044346e6e116e5dbf8a8d8326bf9">
  <xsd:schema xmlns:xsd="http://www.w3.org/2001/XMLSchema" xmlns:xs="http://www.w3.org/2001/XMLSchema" xmlns:p="http://schemas.microsoft.com/office/2006/metadata/properties" xmlns:ns2="668062d1-4f3c-4837-9397-0485a51bf3ac" xmlns:ns3="fee1e7b4-3575-4d14-a81d-acd73d34f996" targetNamespace="http://schemas.microsoft.com/office/2006/metadata/properties" ma:root="true" ma:fieldsID="60860f100255eca13afdfe98af3f063b" ns2:_="" ns3:_="">
    <xsd:import namespace="668062d1-4f3c-4837-9397-0485a51bf3ac"/>
    <xsd:import namespace="fee1e7b4-3575-4d14-a81d-acd73d34f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062d1-4f3c-4837-9397-0485a51bf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ad89a20-2c34-4a05-a2d1-7ae41405e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1e7b4-3575-4d14-a81d-acd73d34f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9" nillable="true" ma:displayName="Taxonomy Catch All Column" ma:hidden="true" ma:list="{3bfcbb07-5257-4f07-bf70-fbec4b954f49}" ma:internalName="TaxCatchAll" ma:readOnly="false" ma:showField="CatchAllData" ma:web="fee1e7b4-3575-4d14-a81d-acd73d34f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390C98-C1A3-4F70-BC06-D7EB293E83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1AE976-92BD-4145-9410-C5D32E05B3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062d1-4f3c-4837-9397-0485a51bf3ac"/>
    <ds:schemaRef ds:uri="fee1e7b4-3575-4d14-a81d-acd73d34f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Scott</dc:creator>
  <cp:keywords/>
  <dc:description/>
  <cp:lastModifiedBy>Deanna Scott</cp:lastModifiedBy>
  <cp:revision>2</cp:revision>
  <dcterms:created xsi:type="dcterms:W3CDTF">2024-02-16T17:48:00Z</dcterms:created>
  <dcterms:modified xsi:type="dcterms:W3CDTF">2024-02-16T17:48:00Z</dcterms:modified>
</cp:coreProperties>
</file>