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51B7D" w14:textId="3A66F56A" w:rsidR="00870AA7" w:rsidRPr="00870AA7" w:rsidRDefault="00870AA7" w:rsidP="00870AA7">
      <w:pPr>
        <w:spacing w:line="240" w:lineRule="auto"/>
        <w:rPr>
          <w:rFonts w:cs="Arial"/>
          <w:sz w:val="20"/>
          <w:szCs w:val="20"/>
        </w:rPr>
      </w:pPr>
      <w:r w:rsidRPr="00870AA7">
        <w:rPr>
          <w:rFonts w:cs="Arial"/>
          <w:sz w:val="20"/>
          <w:szCs w:val="20"/>
        </w:rPr>
        <w:t>Date</w:t>
      </w:r>
    </w:p>
    <w:p w14:paraId="7AB0F0A6" w14:textId="77777777" w:rsidR="00870AA7" w:rsidRPr="00870AA7" w:rsidRDefault="00870AA7" w:rsidP="00870AA7">
      <w:pPr>
        <w:spacing w:line="240" w:lineRule="auto"/>
        <w:rPr>
          <w:rFonts w:cs="Arial"/>
          <w:sz w:val="20"/>
          <w:szCs w:val="20"/>
        </w:rPr>
      </w:pPr>
      <w:r w:rsidRPr="00870AA7">
        <w:rPr>
          <w:rFonts w:cs="Arial"/>
          <w:sz w:val="20"/>
          <w:szCs w:val="20"/>
        </w:rPr>
        <w:t>Dear Parent or Guardian:</w:t>
      </w:r>
    </w:p>
    <w:p w14:paraId="1CFFDFD2" w14:textId="77777777" w:rsidR="00870AA7" w:rsidRPr="00870AA7" w:rsidRDefault="00870AA7" w:rsidP="00870AA7">
      <w:pPr>
        <w:spacing w:line="240" w:lineRule="auto"/>
        <w:rPr>
          <w:rFonts w:cs="Arial"/>
          <w:sz w:val="20"/>
          <w:szCs w:val="20"/>
        </w:rPr>
      </w:pPr>
      <w:r w:rsidRPr="00870AA7">
        <w:rPr>
          <w:rFonts w:cs="Arial"/>
          <w:sz w:val="20"/>
          <w:szCs w:val="20"/>
        </w:rPr>
        <w:t xml:space="preserve">Your child may have recently been exposed to </w:t>
      </w:r>
      <w:r w:rsidRPr="00870AA7">
        <w:rPr>
          <w:rFonts w:cs="Arial"/>
          <w:b/>
          <w:bCs/>
          <w:sz w:val="20"/>
          <w:szCs w:val="20"/>
        </w:rPr>
        <w:t>Respiratory Syncytial Virus (RSV).</w:t>
      </w:r>
      <w:r w:rsidRPr="00870AA7">
        <w:rPr>
          <w:rFonts w:cs="Arial"/>
          <w:sz w:val="20"/>
          <w:szCs w:val="20"/>
        </w:rPr>
        <w:t xml:space="preserve"> RSV is a virus that causes many cases of the common cold as well as other respiratory infections, like pneumonia. RSV is a common infection in children and adults. It is most often seen in the winter and early spring but can occur anytime.  </w:t>
      </w:r>
    </w:p>
    <w:p w14:paraId="19348371" w14:textId="77777777" w:rsidR="00870AA7" w:rsidRPr="00870AA7" w:rsidRDefault="00870AA7" w:rsidP="00870AA7">
      <w:pPr>
        <w:spacing w:before="360" w:after="120" w:line="240" w:lineRule="auto"/>
        <w:rPr>
          <w:rFonts w:cs="Arial"/>
          <w:b/>
          <w:bCs/>
        </w:rPr>
      </w:pPr>
      <w:r w:rsidRPr="00870AA7">
        <w:rPr>
          <w:rFonts w:cs="Arial"/>
          <w:b/>
          <w:bCs/>
        </w:rPr>
        <w:t>What are the symptoms of RSV?</w:t>
      </w:r>
    </w:p>
    <w:p w14:paraId="0EA34ECF" w14:textId="66CC5CBB" w:rsidR="00870AA7" w:rsidRPr="00870AA7" w:rsidRDefault="00870AA7" w:rsidP="00870AA7">
      <w:pPr>
        <w:spacing w:line="240" w:lineRule="auto"/>
        <w:rPr>
          <w:rFonts w:cs="Arial"/>
          <w:sz w:val="20"/>
          <w:szCs w:val="20"/>
        </w:rPr>
      </w:pPr>
      <w:r w:rsidRPr="00870AA7">
        <w:rPr>
          <w:rFonts w:cs="Arial"/>
          <w:sz w:val="20"/>
          <w:szCs w:val="20"/>
        </w:rPr>
        <w:t xml:space="preserve">For most children, symptoms appear like a cold. Very young infants may experience irritability, poor feeding, </w:t>
      </w:r>
      <w:r w:rsidRPr="00870AA7">
        <w:rPr>
          <w:rFonts w:cs="Arial"/>
          <w:sz w:val="20"/>
          <w:szCs w:val="20"/>
        </w:rPr>
        <w:t>lethargy,</w:t>
      </w:r>
      <w:r w:rsidRPr="00870AA7">
        <w:rPr>
          <w:rFonts w:cs="Arial"/>
          <w:sz w:val="20"/>
          <w:szCs w:val="20"/>
        </w:rPr>
        <w:t xml:space="preserve"> or cyanosis (i.e., turn blue with cough or brief periods of no breathing). Some other respiratory problems include bronchiolitis with wheezing, or pneumonia. Children with weakened immune systems, prematurity, or heart or lung problems get sicker when ill with this infection.</w:t>
      </w:r>
    </w:p>
    <w:p w14:paraId="3A4BDBD2" w14:textId="77777777" w:rsidR="00870AA7" w:rsidRPr="00870AA7" w:rsidRDefault="00870AA7" w:rsidP="00870AA7">
      <w:pPr>
        <w:spacing w:before="360" w:after="120" w:line="240" w:lineRule="auto"/>
        <w:rPr>
          <w:rFonts w:cs="Arial"/>
          <w:b/>
          <w:bCs/>
        </w:rPr>
      </w:pPr>
      <w:r w:rsidRPr="00870AA7">
        <w:rPr>
          <w:rFonts w:cs="Arial"/>
          <w:b/>
          <w:bCs/>
        </w:rPr>
        <w:t>How is RSV spread?</w:t>
      </w:r>
    </w:p>
    <w:p w14:paraId="0B3CCCD3" w14:textId="77777777" w:rsidR="00870AA7" w:rsidRPr="00870AA7" w:rsidRDefault="00870AA7" w:rsidP="00870AA7">
      <w:pPr>
        <w:spacing w:line="240" w:lineRule="auto"/>
        <w:rPr>
          <w:rFonts w:cs="Arial"/>
          <w:sz w:val="20"/>
          <w:szCs w:val="20"/>
        </w:rPr>
      </w:pPr>
      <w:r w:rsidRPr="00870AA7">
        <w:rPr>
          <w:rFonts w:cs="Arial"/>
          <w:sz w:val="20"/>
          <w:szCs w:val="20"/>
        </w:rPr>
        <w:t>Before signs or symptoms appear, the infected person is contagious. It may take from 2–8 days for symptoms to develop. The virus is spread by close contact with mouth or nose secretions. The virus may live on surfaces for many hours and 30 minutes or more on hands.</w:t>
      </w:r>
    </w:p>
    <w:p w14:paraId="7AEB9469" w14:textId="77777777" w:rsidR="00870AA7" w:rsidRPr="00870AA7" w:rsidRDefault="00870AA7" w:rsidP="00870AA7">
      <w:pPr>
        <w:spacing w:before="360" w:after="120" w:line="240" w:lineRule="auto"/>
        <w:rPr>
          <w:rFonts w:cs="Arial"/>
          <w:b/>
          <w:bCs/>
        </w:rPr>
      </w:pPr>
      <w:r w:rsidRPr="00870AA7">
        <w:rPr>
          <w:rFonts w:cs="Arial"/>
          <w:b/>
          <w:bCs/>
        </w:rPr>
        <w:t>How is RSV diagnosed and treated?</w:t>
      </w:r>
    </w:p>
    <w:p w14:paraId="3AA9824C" w14:textId="77777777" w:rsidR="00870AA7" w:rsidRPr="00870AA7" w:rsidRDefault="00870AA7" w:rsidP="00870AA7">
      <w:pPr>
        <w:spacing w:line="240" w:lineRule="auto"/>
        <w:rPr>
          <w:rFonts w:cs="Arial"/>
          <w:sz w:val="20"/>
          <w:szCs w:val="20"/>
        </w:rPr>
      </w:pPr>
      <w:r w:rsidRPr="00870AA7">
        <w:rPr>
          <w:rFonts w:cs="Arial"/>
          <w:sz w:val="20"/>
          <w:szCs w:val="20"/>
        </w:rPr>
        <w:t xml:space="preserve">A healthcare provider can identify RSV by sending a nose swab for testing. When there are large outbreaks in the community, a healthcare provider may make a diagnosis based on symptoms. </w:t>
      </w:r>
    </w:p>
    <w:p w14:paraId="3B3CA8C8" w14:textId="77777777" w:rsidR="00870AA7" w:rsidRPr="00870AA7" w:rsidRDefault="00870AA7" w:rsidP="00870AA7">
      <w:pPr>
        <w:spacing w:before="360" w:after="120" w:line="240" w:lineRule="auto"/>
        <w:rPr>
          <w:rFonts w:cs="Arial"/>
          <w:b/>
          <w:bCs/>
        </w:rPr>
      </w:pPr>
      <w:r w:rsidRPr="00870AA7">
        <w:rPr>
          <w:rFonts w:cs="Arial"/>
          <w:b/>
          <w:bCs/>
        </w:rPr>
        <w:t>How do you control the spread?</w:t>
      </w:r>
    </w:p>
    <w:p w14:paraId="2123D481" w14:textId="49D4B68F" w:rsidR="00870AA7" w:rsidRPr="00870AA7" w:rsidRDefault="00870AA7" w:rsidP="00870AA7">
      <w:pPr>
        <w:pStyle w:val="ListParagraph"/>
        <w:numPr>
          <w:ilvl w:val="0"/>
          <w:numId w:val="18"/>
        </w:numPr>
        <w:spacing w:line="240" w:lineRule="auto"/>
        <w:rPr>
          <w:rFonts w:cs="Arial"/>
          <w:sz w:val="20"/>
          <w:szCs w:val="20"/>
        </w:rPr>
      </w:pPr>
      <w:r w:rsidRPr="00870AA7">
        <w:rPr>
          <w:rFonts w:cs="Arial"/>
          <w:sz w:val="20"/>
          <w:szCs w:val="20"/>
        </w:rPr>
        <w:t>Wash hands frequently and thoroughly.</w:t>
      </w:r>
    </w:p>
    <w:p w14:paraId="769C1627" w14:textId="006C70A8" w:rsidR="00870AA7" w:rsidRPr="00870AA7" w:rsidRDefault="00870AA7" w:rsidP="00870AA7">
      <w:pPr>
        <w:pStyle w:val="ListParagraph"/>
        <w:numPr>
          <w:ilvl w:val="0"/>
          <w:numId w:val="18"/>
        </w:numPr>
        <w:spacing w:line="240" w:lineRule="auto"/>
        <w:rPr>
          <w:rFonts w:cs="Arial"/>
          <w:sz w:val="20"/>
          <w:szCs w:val="20"/>
        </w:rPr>
      </w:pPr>
      <w:r w:rsidRPr="00870AA7">
        <w:rPr>
          <w:rFonts w:cs="Arial"/>
          <w:sz w:val="20"/>
          <w:szCs w:val="20"/>
        </w:rPr>
        <w:t>Teach children to cover their noses and mouths with a tissue or their arm when coughing or sneezing.</w:t>
      </w:r>
    </w:p>
    <w:p w14:paraId="5D0AC656" w14:textId="5B2A954D" w:rsidR="00870AA7" w:rsidRPr="00870AA7" w:rsidRDefault="00870AA7" w:rsidP="00870AA7">
      <w:pPr>
        <w:pStyle w:val="ListParagraph"/>
        <w:numPr>
          <w:ilvl w:val="0"/>
          <w:numId w:val="18"/>
        </w:numPr>
        <w:spacing w:line="240" w:lineRule="auto"/>
        <w:rPr>
          <w:rFonts w:cs="Arial"/>
          <w:sz w:val="20"/>
          <w:szCs w:val="20"/>
        </w:rPr>
      </w:pPr>
      <w:r w:rsidRPr="00870AA7">
        <w:rPr>
          <w:rFonts w:cs="Arial"/>
          <w:sz w:val="20"/>
          <w:szCs w:val="20"/>
        </w:rPr>
        <w:t>When using a tissue, wash hands well afterwards. Dispose of dirty tissues each use.</w:t>
      </w:r>
    </w:p>
    <w:p w14:paraId="0167A7F0" w14:textId="0BAE94A0" w:rsidR="00870AA7" w:rsidRPr="00870AA7" w:rsidRDefault="00870AA7" w:rsidP="00870AA7">
      <w:pPr>
        <w:pStyle w:val="ListParagraph"/>
        <w:numPr>
          <w:ilvl w:val="0"/>
          <w:numId w:val="18"/>
        </w:numPr>
        <w:spacing w:line="240" w:lineRule="auto"/>
        <w:rPr>
          <w:rFonts w:cs="Arial"/>
          <w:sz w:val="20"/>
          <w:szCs w:val="20"/>
        </w:rPr>
      </w:pPr>
      <w:r w:rsidRPr="00870AA7">
        <w:rPr>
          <w:rFonts w:cs="Arial"/>
          <w:sz w:val="20"/>
          <w:szCs w:val="20"/>
        </w:rPr>
        <w:t>Ventilate the home daily.</w:t>
      </w:r>
    </w:p>
    <w:p w14:paraId="00A25BBD" w14:textId="77777777" w:rsidR="00870AA7" w:rsidRPr="00870AA7" w:rsidRDefault="00870AA7" w:rsidP="00870AA7">
      <w:pPr>
        <w:pStyle w:val="ListParagraph"/>
        <w:numPr>
          <w:ilvl w:val="0"/>
          <w:numId w:val="18"/>
        </w:numPr>
        <w:spacing w:line="240" w:lineRule="auto"/>
        <w:rPr>
          <w:rFonts w:cs="Arial"/>
          <w:sz w:val="20"/>
          <w:szCs w:val="20"/>
        </w:rPr>
      </w:pPr>
      <w:r w:rsidRPr="00870AA7">
        <w:rPr>
          <w:rFonts w:cs="Arial"/>
          <w:sz w:val="20"/>
          <w:szCs w:val="20"/>
        </w:rPr>
        <w:t>Sanitize dirty surfaces.</w:t>
      </w:r>
    </w:p>
    <w:p w14:paraId="6FA601F4" w14:textId="77777777" w:rsidR="00870AA7" w:rsidRPr="00870AA7" w:rsidRDefault="00870AA7" w:rsidP="00870AA7">
      <w:pPr>
        <w:pStyle w:val="ListParagraph"/>
        <w:numPr>
          <w:ilvl w:val="0"/>
          <w:numId w:val="18"/>
        </w:numPr>
        <w:spacing w:line="240" w:lineRule="auto"/>
        <w:rPr>
          <w:rFonts w:cs="Arial"/>
          <w:sz w:val="20"/>
          <w:szCs w:val="20"/>
        </w:rPr>
      </w:pPr>
      <w:r w:rsidRPr="00870AA7">
        <w:rPr>
          <w:rFonts w:cs="Arial"/>
          <w:sz w:val="20"/>
          <w:szCs w:val="20"/>
        </w:rPr>
        <w:t>Exclusion of children with RSV from school and childcare is generally not necessary.</w:t>
      </w:r>
    </w:p>
    <w:p w14:paraId="4C423D9A" w14:textId="7160BFBD" w:rsidR="00870AA7" w:rsidRPr="00870AA7" w:rsidRDefault="00870AA7" w:rsidP="00870AA7">
      <w:pPr>
        <w:pStyle w:val="ListParagraph"/>
        <w:numPr>
          <w:ilvl w:val="0"/>
          <w:numId w:val="18"/>
        </w:numPr>
        <w:spacing w:line="240" w:lineRule="auto"/>
        <w:contextualSpacing w:val="0"/>
        <w:rPr>
          <w:rFonts w:cs="Arial"/>
          <w:sz w:val="20"/>
          <w:szCs w:val="20"/>
        </w:rPr>
      </w:pPr>
      <w:r w:rsidRPr="00870AA7">
        <w:rPr>
          <w:rFonts w:cs="Arial"/>
          <w:sz w:val="20"/>
          <w:szCs w:val="20"/>
        </w:rPr>
        <w:t>If the child is too sick to take part in normal activities, they should be kept at home.</w:t>
      </w:r>
    </w:p>
    <w:p w14:paraId="24421F1A" w14:textId="77777777" w:rsidR="00870AA7" w:rsidRPr="00870AA7" w:rsidRDefault="00870AA7" w:rsidP="00870AA7">
      <w:pPr>
        <w:spacing w:before="360" w:after="120" w:line="240" w:lineRule="auto"/>
        <w:rPr>
          <w:rFonts w:cs="Arial"/>
          <w:b/>
          <w:bCs/>
        </w:rPr>
      </w:pPr>
      <w:r w:rsidRPr="00870AA7">
        <w:rPr>
          <w:rFonts w:cs="Arial"/>
          <w:b/>
          <w:bCs/>
        </w:rPr>
        <w:t>How do I get more information?</w:t>
      </w:r>
    </w:p>
    <w:p w14:paraId="10C54145" w14:textId="4D369A6C" w:rsidR="008E5DA8" w:rsidRPr="00870AA7" w:rsidRDefault="00870AA7" w:rsidP="00870AA7">
      <w:pPr>
        <w:spacing w:line="240" w:lineRule="auto"/>
        <w:rPr>
          <w:sz w:val="20"/>
          <w:szCs w:val="20"/>
        </w:rPr>
      </w:pPr>
      <w:r w:rsidRPr="00870AA7">
        <w:rPr>
          <w:sz w:val="20"/>
          <w:szCs w:val="20"/>
        </w:rPr>
        <w:t>For more information about RSV, contact your healthcare provider</w:t>
      </w:r>
      <w:r>
        <w:rPr>
          <w:sz w:val="20"/>
          <w:szCs w:val="20"/>
        </w:rPr>
        <w:t>.</w:t>
      </w:r>
    </w:p>
    <w:sectPr w:rsidR="008E5DA8" w:rsidRPr="00870AA7" w:rsidSect="008E5DA8">
      <w:foot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B5D5E" w14:textId="77777777" w:rsidR="00434F28" w:rsidRDefault="00434F28" w:rsidP="008E55A1">
      <w:pPr>
        <w:spacing w:after="0" w:line="240" w:lineRule="auto"/>
      </w:pPr>
      <w:r>
        <w:separator/>
      </w:r>
    </w:p>
  </w:endnote>
  <w:endnote w:type="continuationSeparator" w:id="0">
    <w:p w14:paraId="3DFA3229" w14:textId="77777777" w:rsidR="00434F28" w:rsidRDefault="00434F28" w:rsidP="008E5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41"/>
      <w:gridCol w:w="4819"/>
    </w:tblGrid>
    <w:tr w:rsidR="008E5DA8" w14:paraId="51AFEDFE" w14:textId="77777777" w:rsidTr="005B0CC9">
      <w:tc>
        <w:tcPr>
          <w:tcW w:w="4675" w:type="dxa"/>
          <w:vAlign w:val="center"/>
        </w:tcPr>
        <w:p w14:paraId="190A6F51" w14:textId="77777777" w:rsidR="008E5DA8" w:rsidRDefault="008E5DA8" w:rsidP="008E5DA8">
          <w:pPr>
            <w:pStyle w:val="NoSpacing"/>
            <w:tabs>
              <w:tab w:val="right" w:pos="9360"/>
            </w:tabs>
            <w:spacing w:line="240" w:lineRule="auto"/>
            <w:rPr>
              <w:rFonts w:ascii="Calibri Light" w:hAnsi="Calibri Light" w:cs="Calibri Light"/>
              <w:noProof/>
            </w:rPr>
          </w:pPr>
        </w:p>
      </w:tc>
      <w:tc>
        <w:tcPr>
          <w:tcW w:w="4675" w:type="dxa"/>
          <w:vAlign w:val="center"/>
        </w:tcPr>
        <w:p w14:paraId="405D2DB9" w14:textId="77777777" w:rsidR="008E5DA8" w:rsidRDefault="008E5DA8" w:rsidP="008E5DA8">
          <w:pPr>
            <w:pStyle w:val="NoSpacing"/>
            <w:tabs>
              <w:tab w:val="right" w:pos="9360"/>
            </w:tabs>
            <w:spacing w:line="240" w:lineRule="auto"/>
            <w:jc w:val="right"/>
            <w:rPr>
              <w:rFonts w:ascii="Calibri Light" w:hAnsi="Calibri Light" w:cs="Calibri Light"/>
              <w:noProof/>
            </w:rPr>
          </w:pPr>
          <w:r>
            <w:rPr>
              <w:rFonts w:ascii="Calibri Light" w:hAnsi="Calibri Light" w:cs="Calibri Light"/>
              <w:noProof/>
            </w:rPr>
            <w:drawing>
              <wp:inline distT="0" distB="0" distL="0" distR="0" wp14:anchorId="654A16AB" wp14:editId="66547F73">
                <wp:extent cx="3060198" cy="536449"/>
                <wp:effectExtent l="0" t="0" r="0" b="0"/>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WA logo.png"/>
                        <pic:cNvPicPr/>
                      </pic:nvPicPr>
                      <pic:blipFill>
                        <a:blip r:embed="rId1">
                          <a:extLst>
                            <a:ext uri="{28A0092B-C50C-407E-A947-70E740481C1C}">
                              <a14:useLocalDpi xmlns:a14="http://schemas.microsoft.com/office/drawing/2010/main" val="0"/>
                            </a:ext>
                          </a:extLst>
                        </a:blip>
                        <a:stretch>
                          <a:fillRect/>
                        </a:stretch>
                      </pic:blipFill>
                      <pic:spPr>
                        <a:xfrm>
                          <a:off x="0" y="0"/>
                          <a:ext cx="3060198" cy="536449"/>
                        </a:xfrm>
                        <a:prstGeom prst="rect">
                          <a:avLst/>
                        </a:prstGeom>
                      </pic:spPr>
                    </pic:pic>
                  </a:graphicData>
                </a:graphic>
              </wp:inline>
            </w:drawing>
          </w:r>
        </w:p>
      </w:tc>
    </w:tr>
  </w:tbl>
  <w:p w14:paraId="0C72325F" w14:textId="141BE211" w:rsidR="00551B12" w:rsidRPr="008E5DA8" w:rsidRDefault="00551B12" w:rsidP="008E5DA8">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41"/>
      <w:gridCol w:w="4819"/>
    </w:tblGrid>
    <w:tr w:rsidR="00ED3B9B" w14:paraId="7C9B35B0" w14:textId="77777777" w:rsidTr="00ED3B9B">
      <w:tc>
        <w:tcPr>
          <w:tcW w:w="4675" w:type="dxa"/>
          <w:vAlign w:val="center"/>
        </w:tcPr>
        <w:p w14:paraId="19CEB37A" w14:textId="7EC67439" w:rsidR="00ED3B9B" w:rsidRDefault="00ED3B9B" w:rsidP="00ED3B9B">
          <w:pPr>
            <w:pStyle w:val="NoSpacing"/>
            <w:tabs>
              <w:tab w:val="right" w:pos="9360"/>
            </w:tabs>
            <w:spacing w:line="240" w:lineRule="auto"/>
            <w:rPr>
              <w:rFonts w:ascii="Calibri Light" w:hAnsi="Calibri Light" w:cs="Calibri Light"/>
              <w:noProof/>
            </w:rPr>
          </w:pPr>
        </w:p>
      </w:tc>
      <w:tc>
        <w:tcPr>
          <w:tcW w:w="4675" w:type="dxa"/>
          <w:vAlign w:val="center"/>
        </w:tcPr>
        <w:p w14:paraId="29C81A07" w14:textId="3BB88E46" w:rsidR="00ED3B9B" w:rsidRDefault="000714A3" w:rsidP="00ED3B9B">
          <w:pPr>
            <w:pStyle w:val="NoSpacing"/>
            <w:tabs>
              <w:tab w:val="right" w:pos="9360"/>
            </w:tabs>
            <w:spacing w:line="240" w:lineRule="auto"/>
            <w:jc w:val="right"/>
            <w:rPr>
              <w:rFonts w:ascii="Calibri Light" w:hAnsi="Calibri Light" w:cs="Calibri Light"/>
              <w:noProof/>
            </w:rPr>
          </w:pPr>
          <w:r>
            <w:rPr>
              <w:rFonts w:ascii="Calibri Light" w:hAnsi="Calibri Light" w:cs="Calibri Light"/>
              <w:noProof/>
            </w:rPr>
            <w:drawing>
              <wp:inline distT="0" distB="0" distL="0" distR="0" wp14:anchorId="3236DC1C" wp14:editId="7DA6FF5A">
                <wp:extent cx="3060198" cy="536449"/>
                <wp:effectExtent l="0" t="0" r="0" b="0"/>
                <wp:docPr id="5" name="Picture 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WA logo.png"/>
                        <pic:cNvPicPr/>
                      </pic:nvPicPr>
                      <pic:blipFill>
                        <a:blip r:embed="rId1">
                          <a:extLst>
                            <a:ext uri="{28A0092B-C50C-407E-A947-70E740481C1C}">
                              <a14:useLocalDpi xmlns:a14="http://schemas.microsoft.com/office/drawing/2010/main" val="0"/>
                            </a:ext>
                          </a:extLst>
                        </a:blip>
                        <a:stretch>
                          <a:fillRect/>
                        </a:stretch>
                      </pic:blipFill>
                      <pic:spPr>
                        <a:xfrm>
                          <a:off x="0" y="0"/>
                          <a:ext cx="3060198" cy="536449"/>
                        </a:xfrm>
                        <a:prstGeom prst="rect">
                          <a:avLst/>
                        </a:prstGeom>
                      </pic:spPr>
                    </pic:pic>
                  </a:graphicData>
                </a:graphic>
              </wp:inline>
            </w:drawing>
          </w:r>
        </w:p>
      </w:tc>
    </w:tr>
  </w:tbl>
  <w:p w14:paraId="54C70BEE" w14:textId="6F4C4B5F" w:rsidR="00F926E7" w:rsidRPr="00ED3B9B" w:rsidRDefault="00F926E7" w:rsidP="00ED3B9B">
    <w:pPr>
      <w:pStyle w:val="NoSpacing"/>
      <w:tabs>
        <w:tab w:val="right" w:pos="9360"/>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BFC1B" w14:textId="77777777" w:rsidR="00434F28" w:rsidRDefault="00434F28" w:rsidP="008E55A1">
      <w:pPr>
        <w:spacing w:after="0" w:line="240" w:lineRule="auto"/>
      </w:pPr>
      <w:r>
        <w:separator/>
      </w:r>
    </w:p>
  </w:footnote>
  <w:footnote w:type="continuationSeparator" w:id="0">
    <w:p w14:paraId="76F28C5A" w14:textId="77777777" w:rsidR="00434F28" w:rsidRDefault="00434F28" w:rsidP="008E55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983"/>
    <w:multiLevelType w:val="hybridMultilevel"/>
    <w:tmpl w:val="AC54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56310"/>
    <w:multiLevelType w:val="hybridMultilevel"/>
    <w:tmpl w:val="3606D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970FA"/>
    <w:multiLevelType w:val="hybridMultilevel"/>
    <w:tmpl w:val="8D3A89B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15:restartNumberingAfterBreak="0">
    <w:nsid w:val="181C2BD3"/>
    <w:multiLevelType w:val="hybridMultilevel"/>
    <w:tmpl w:val="FAF67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1820C9"/>
    <w:multiLevelType w:val="hybridMultilevel"/>
    <w:tmpl w:val="E57C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2A2BAC"/>
    <w:multiLevelType w:val="hybridMultilevel"/>
    <w:tmpl w:val="FFFFFFFF"/>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6" w15:restartNumberingAfterBreak="0">
    <w:nsid w:val="1CDF4592"/>
    <w:multiLevelType w:val="hybridMultilevel"/>
    <w:tmpl w:val="88943F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5F4F8A"/>
    <w:multiLevelType w:val="hybridMultilevel"/>
    <w:tmpl w:val="58ECD1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010411"/>
    <w:multiLevelType w:val="hybridMultilevel"/>
    <w:tmpl w:val="45BEE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3E4FD0"/>
    <w:multiLevelType w:val="hybridMultilevel"/>
    <w:tmpl w:val="248C5CD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 w15:restartNumberingAfterBreak="0">
    <w:nsid w:val="31A546B9"/>
    <w:multiLevelType w:val="hybridMultilevel"/>
    <w:tmpl w:val="C3263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C74668"/>
    <w:multiLevelType w:val="hybridMultilevel"/>
    <w:tmpl w:val="68D66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192341"/>
    <w:multiLevelType w:val="hybridMultilevel"/>
    <w:tmpl w:val="5D563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C12CFA"/>
    <w:multiLevelType w:val="hybridMultilevel"/>
    <w:tmpl w:val="43E8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DF1E7A"/>
    <w:multiLevelType w:val="hybridMultilevel"/>
    <w:tmpl w:val="A7B43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0578D2"/>
    <w:multiLevelType w:val="hybridMultilevel"/>
    <w:tmpl w:val="D046C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CC1E05"/>
    <w:multiLevelType w:val="hybridMultilevel"/>
    <w:tmpl w:val="BD1C8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051C0E"/>
    <w:multiLevelType w:val="hybridMultilevel"/>
    <w:tmpl w:val="F510E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2251865">
    <w:abstractNumId w:val="14"/>
  </w:num>
  <w:num w:numId="2" w16cid:durableId="1072587163">
    <w:abstractNumId w:val="7"/>
  </w:num>
  <w:num w:numId="3" w16cid:durableId="1629358581">
    <w:abstractNumId w:val="6"/>
  </w:num>
  <w:num w:numId="4" w16cid:durableId="658078002">
    <w:abstractNumId w:val="5"/>
  </w:num>
  <w:num w:numId="5" w16cid:durableId="153300342">
    <w:abstractNumId w:val="12"/>
  </w:num>
  <w:num w:numId="6" w16cid:durableId="851721558">
    <w:abstractNumId w:val="3"/>
  </w:num>
  <w:num w:numId="7" w16cid:durableId="581985238">
    <w:abstractNumId w:val="1"/>
  </w:num>
  <w:num w:numId="8" w16cid:durableId="2033451606">
    <w:abstractNumId w:val="0"/>
  </w:num>
  <w:num w:numId="9" w16cid:durableId="1319378508">
    <w:abstractNumId w:val="4"/>
  </w:num>
  <w:num w:numId="10" w16cid:durableId="841969507">
    <w:abstractNumId w:val="17"/>
  </w:num>
  <w:num w:numId="11" w16cid:durableId="1660187950">
    <w:abstractNumId w:val="9"/>
  </w:num>
  <w:num w:numId="12" w16cid:durableId="1748723465">
    <w:abstractNumId w:val="2"/>
  </w:num>
  <w:num w:numId="13" w16cid:durableId="2122186888">
    <w:abstractNumId w:val="11"/>
  </w:num>
  <w:num w:numId="14" w16cid:durableId="572356096">
    <w:abstractNumId w:val="15"/>
  </w:num>
  <w:num w:numId="15" w16cid:durableId="657999210">
    <w:abstractNumId w:val="13"/>
  </w:num>
  <w:num w:numId="16" w16cid:durableId="1994602813">
    <w:abstractNumId w:val="10"/>
  </w:num>
  <w:num w:numId="17" w16cid:durableId="1172598702">
    <w:abstractNumId w:val="16"/>
  </w:num>
  <w:num w:numId="18" w16cid:durableId="4214170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5A1"/>
    <w:rsid w:val="000714A3"/>
    <w:rsid w:val="001454EF"/>
    <w:rsid w:val="001C34F8"/>
    <w:rsid w:val="00233FC1"/>
    <w:rsid w:val="00270616"/>
    <w:rsid w:val="00371A91"/>
    <w:rsid w:val="003845DF"/>
    <w:rsid w:val="003E652D"/>
    <w:rsid w:val="00407623"/>
    <w:rsid w:val="00434F28"/>
    <w:rsid w:val="00451B45"/>
    <w:rsid w:val="004B4FD5"/>
    <w:rsid w:val="00531421"/>
    <w:rsid w:val="00545C02"/>
    <w:rsid w:val="00551B12"/>
    <w:rsid w:val="005673B9"/>
    <w:rsid w:val="005A0757"/>
    <w:rsid w:val="005A7887"/>
    <w:rsid w:val="006307D1"/>
    <w:rsid w:val="006A7BC7"/>
    <w:rsid w:val="006B5062"/>
    <w:rsid w:val="00796E92"/>
    <w:rsid w:val="007C482E"/>
    <w:rsid w:val="007D7EB9"/>
    <w:rsid w:val="0080060C"/>
    <w:rsid w:val="00870AA7"/>
    <w:rsid w:val="008E55A1"/>
    <w:rsid w:val="008E5DA8"/>
    <w:rsid w:val="008F2772"/>
    <w:rsid w:val="00977597"/>
    <w:rsid w:val="00AC675E"/>
    <w:rsid w:val="00AE09A3"/>
    <w:rsid w:val="00B77423"/>
    <w:rsid w:val="00BC5E3E"/>
    <w:rsid w:val="00BE236F"/>
    <w:rsid w:val="00C02644"/>
    <w:rsid w:val="00C202D2"/>
    <w:rsid w:val="00CF2B88"/>
    <w:rsid w:val="00D64127"/>
    <w:rsid w:val="00DE3B8A"/>
    <w:rsid w:val="00ED3B9B"/>
    <w:rsid w:val="00EF1E01"/>
    <w:rsid w:val="00F553FB"/>
    <w:rsid w:val="00F926E7"/>
    <w:rsid w:val="00FE1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10A990"/>
  <w15:chartTrackingRefBased/>
  <w15:docId w15:val="{2A5A22E2-EB37-4A89-A225-A2AA8262D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5A1"/>
    <w:pPr>
      <w:spacing w:after="240" w:line="264" w:lineRule="auto"/>
    </w:pPr>
    <w:rPr>
      <w:rFonts w:ascii="Arial" w:hAnsi="Arial"/>
    </w:rPr>
  </w:style>
  <w:style w:type="paragraph" w:styleId="Heading1">
    <w:name w:val="heading 1"/>
    <w:basedOn w:val="Normal"/>
    <w:next w:val="Normal"/>
    <w:link w:val="Heading1Char"/>
    <w:uiPriority w:val="9"/>
    <w:qFormat/>
    <w:rsid w:val="008F2772"/>
    <w:pPr>
      <w:keepNext/>
      <w:keepLines/>
      <w:spacing w:before="480" w:after="12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8F2772"/>
    <w:pPr>
      <w:keepNext/>
      <w:keepLines/>
      <w:spacing w:before="36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8F2772"/>
    <w:pPr>
      <w:keepNext/>
      <w:keepLines/>
      <w:spacing w:before="360" w:after="12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8E55A1"/>
    <w:pPr>
      <w:keepNext/>
      <w:keepLines/>
      <w:spacing w:before="240" w:after="12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5A1"/>
    <w:pPr>
      <w:spacing w:after="0" w:line="264" w:lineRule="auto"/>
    </w:pPr>
    <w:rPr>
      <w:rFonts w:ascii="Arial" w:hAnsi="Arial"/>
    </w:rPr>
  </w:style>
  <w:style w:type="character" w:customStyle="1" w:styleId="Heading1Char">
    <w:name w:val="Heading 1 Char"/>
    <w:basedOn w:val="DefaultParagraphFont"/>
    <w:link w:val="Heading1"/>
    <w:uiPriority w:val="9"/>
    <w:rsid w:val="008F2772"/>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8F2772"/>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8F2772"/>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8E55A1"/>
    <w:rPr>
      <w:rFonts w:ascii="Arial" w:eastAsiaTheme="majorEastAsia" w:hAnsi="Arial" w:cstheme="majorBidi"/>
      <w:b/>
      <w:iCs/>
    </w:rPr>
  </w:style>
  <w:style w:type="paragraph" w:styleId="Title">
    <w:name w:val="Title"/>
    <w:basedOn w:val="Normal"/>
    <w:next w:val="Normal"/>
    <w:link w:val="TitleChar"/>
    <w:uiPriority w:val="10"/>
    <w:qFormat/>
    <w:rsid w:val="008E55A1"/>
    <w:pPr>
      <w:spacing w:after="480"/>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8E55A1"/>
    <w:rPr>
      <w:rFonts w:ascii="Arial" w:eastAsiaTheme="majorEastAsia" w:hAnsi="Arial" w:cstheme="majorBidi"/>
      <w:b/>
      <w:spacing w:val="-10"/>
      <w:kern w:val="28"/>
      <w:sz w:val="56"/>
      <w:szCs w:val="56"/>
    </w:rPr>
  </w:style>
  <w:style w:type="paragraph" w:styleId="ListParagraph">
    <w:name w:val="List Paragraph"/>
    <w:basedOn w:val="Normal"/>
    <w:uiPriority w:val="34"/>
    <w:qFormat/>
    <w:rsid w:val="008E55A1"/>
    <w:pPr>
      <w:ind w:left="720"/>
      <w:contextualSpacing/>
    </w:pPr>
  </w:style>
  <w:style w:type="paragraph" w:styleId="Header">
    <w:name w:val="header"/>
    <w:basedOn w:val="Normal"/>
    <w:link w:val="HeaderChar"/>
    <w:uiPriority w:val="99"/>
    <w:unhideWhenUsed/>
    <w:rsid w:val="008E5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5A1"/>
    <w:rPr>
      <w:rFonts w:ascii="Arial" w:hAnsi="Arial"/>
    </w:rPr>
  </w:style>
  <w:style w:type="paragraph" w:styleId="Footer">
    <w:name w:val="footer"/>
    <w:basedOn w:val="Normal"/>
    <w:link w:val="FooterChar"/>
    <w:unhideWhenUsed/>
    <w:rsid w:val="008E55A1"/>
    <w:pPr>
      <w:tabs>
        <w:tab w:val="center" w:pos="4680"/>
        <w:tab w:val="right" w:pos="9360"/>
      </w:tabs>
      <w:spacing w:after="0" w:line="240" w:lineRule="auto"/>
    </w:pPr>
  </w:style>
  <w:style w:type="character" w:customStyle="1" w:styleId="FooterChar">
    <w:name w:val="Footer Char"/>
    <w:basedOn w:val="DefaultParagraphFont"/>
    <w:link w:val="Footer"/>
    <w:rsid w:val="008E55A1"/>
    <w:rPr>
      <w:rFonts w:ascii="Arial" w:hAnsi="Arial"/>
    </w:rPr>
  </w:style>
  <w:style w:type="table" w:styleId="TableGrid">
    <w:name w:val="Table Grid"/>
    <w:basedOn w:val="TableNormal"/>
    <w:rsid w:val="00ED3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307D1"/>
    <w:pPr>
      <w:spacing w:after="120" w:line="480" w:lineRule="auto"/>
      <w:ind w:left="360"/>
    </w:pPr>
    <w:rPr>
      <w:rFonts w:ascii="Calibri" w:hAnsi="Calibri"/>
      <w:szCs w:val="24"/>
    </w:rPr>
  </w:style>
  <w:style w:type="character" w:customStyle="1" w:styleId="BodyTextIndent2Char">
    <w:name w:val="Body Text Indent 2 Char"/>
    <w:basedOn w:val="DefaultParagraphFont"/>
    <w:link w:val="BodyTextIndent2"/>
    <w:rsid w:val="006307D1"/>
    <w:rPr>
      <w:rFonts w:ascii="Calibri" w:hAnsi="Calibri"/>
      <w:szCs w:val="24"/>
    </w:rPr>
  </w:style>
  <w:style w:type="character" w:customStyle="1" w:styleId="hardreadability">
    <w:name w:val="hardreadability"/>
    <w:basedOn w:val="DefaultParagraphFont"/>
    <w:rsid w:val="006307D1"/>
  </w:style>
  <w:style w:type="character" w:customStyle="1" w:styleId="passivevoice">
    <w:name w:val="passivevoice"/>
    <w:basedOn w:val="DefaultParagraphFont"/>
    <w:rsid w:val="006307D1"/>
  </w:style>
  <w:style w:type="character" w:customStyle="1" w:styleId="veryhardreadability">
    <w:name w:val="veryhardreadability"/>
    <w:basedOn w:val="DefaultParagraphFont"/>
    <w:rsid w:val="006307D1"/>
  </w:style>
  <w:style w:type="character" w:customStyle="1" w:styleId="complexword">
    <w:name w:val="complexword"/>
    <w:rsid w:val="008E5DA8"/>
  </w:style>
  <w:style w:type="character" w:customStyle="1" w:styleId="adverb">
    <w:name w:val="adverb"/>
    <w:rsid w:val="008E5DA8"/>
  </w:style>
  <w:style w:type="paragraph" w:customStyle="1" w:styleId="BodyCopy">
    <w:name w:val="Body Copy"/>
    <w:basedOn w:val="Normal"/>
    <w:qFormat/>
    <w:rsid w:val="003845DF"/>
    <w:pPr>
      <w:suppressAutoHyphens/>
      <w:spacing w:after="0" w:line="240" w:lineRule="auto"/>
    </w:pPr>
    <w:rPr>
      <w:rFonts w:ascii="Calibri" w:hAnsi="Calibri"/>
      <w:sz w:val="24"/>
      <w:szCs w:val="24"/>
    </w:rPr>
  </w:style>
  <w:style w:type="character" w:styleId="Hyperlink">
    <w:name w:val="Hyperlink"/>
    <w:basedOn w:val="DefaultParagraphFont"/>
    <w:uiPriority w:val="99"/>
    <w:unhideWhenUsed/>
    <w:rsid w:val="00371A91"/>
    <w:rPr>
      <w:color w:val="0563C1" w:themeColor="hyperlink"/>
      <w:u w:val="single"/>
    </w:rPr>
  </w:style>
  <w:style w:type="paragraph" w:customStyle="1" w:styleId="Headline">
    <w:name w:val="Headline"/>
    <w:basedOn w:val="Normal"/>
    <w:qFormat/>
    <w:rsid w:val="00371A91"/>
    <w:pPr>
      <w:spacing w:before="240" w:line="240" w:lineRule="auto"/>
    </w:pPr>
    <w:rPr>
      <w:rFonts w:ascii="Calibri" w:hAnsi="Calibri"/>
      <w:b/>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DF5EA7ACD273448935128C16A6E0E0" ma:contentTypeVersion="18" ma:contentTypeDescription="Create a new document." ma:contentTypeScope="" ma:versionID="0001044346e6e116e5dbf8a8d8326bf9">
  <xsd:schema xmlns:xsd="http://www.w3.org/2001/XMLSchema" xmlns:xs="http://www.w3.org/2001/XMLSchema" xmlns:p="http://schemas.microsoft.com/office/2006/metadata/properties" xmlns:ns2="668062d1-4f3c-4837-9397-0485a51bf3ac" xmlns:ns3="fee1e7b4-3575-4d14-a81d-acd73d34f996" targetNamespace="http://schemas.microsoft.com/office/2006/metadata/properties" ma:root="true" ma:fieldsID="60860f100255eca13afdfe98af3f063b" ns2:_="" ns3:_="">
    <xsd:import namespace="668062d1-4f3c-4837-9397-0485a51bf3ac"/>
    <xsd:import namespace="fee1e7b4-3575-4d14-a81d-acd73d34f996"/>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062d1-4f3c-4837-9397-0485a51bf3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hidden="true" ma:internalName="MediaServiceOCR" ma:readOnly="true">
      <xsd:simpleType>
        <xsd:restriction base="dms:Note"/>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ad89a20-2c34-4a05-a2d1-7ae41405e5d3"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e1e7b4-3575-4d14-a81d-acd73d34f996"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element name="TaxCatchAll" ma:index="19" nillable="true" ma:displayName="Taxonomy Catch All Column" ma:hidden="true" ma:list="{3bfcbb07-5257-4f07-bf70-fbec4b954f49}" ma:internalName="TaxCatchAll" ma:readOnly="false" ma:showField="CatchAllData" ma:web="fee1e7b4-3575-4d14-a81d-acd73d34f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390C98-C1A3-4F70-BC06-D7EB293E831B}">
  <ds:schemaRefs>
    <ds:schemaRef ds:uri="http://schemas.microsoft.com/sharepoint/v3/contenttype/forms"/>
  </ds:schemaRefs>
</ds:datastoreItem>
</file>

<file path=customXml/itemProps2.xml><?xml version="1.0" encoding="utf-8"?>
<ds:datastoreItem xmlns:ds="http://schemas.openxmlformats.org/officeDocument/2006/customXml" ds:itemID="{801AE976-92BD-4145-9410-C5D32E05B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062d1-4f3c-4837-9397-0485a51bf3ac"/>
    <ds:schemaRef ds:uri="fee1e7b4-3575-4d14-a81d-acd73d34f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Scott</dc:creator>
  <cp:keywords/>
  <dc:description/>
  <cp:lastModifiedBy>Deanna Scott</cp:lastModifiedBy>
  <cp:revision>2</cp:revision>
  <dcterms:created xsi:type="dcterms:W3CDTF">2024-02-16T18:10:00Z</dcterms:created>
  <dcterms:modified xsi:type="dcterms:W3CDTF">2024-02-16T18:10:00Z</dcterms:modified>
</cp:coreProperties>
</file>